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6F3D" w14:textId="77777777" w:rsidR="002B7EBC" w:rsidRPr="00CC7409" w:rsidRDefault="00C26300">
      <w:pPr>
        <w:jc w:val="center"/>
        <w:rPr>
          <w:rFonts w:ascii="Mulish" w:eastAsia="Mulish" w:hAnsi="Mulish" w:cs="Mulish"/>
        </w:rPr>
      </w:pPr>
      <w:bookmarkStart w:id="0" w:name="_GoBack"/>
      <w:bookmarkEnd w:id="0"/>
      <w:r w:rsidRPr="00CC7409">
        <w:rPr>
          <w:rFonts w:ascii="Mulish" w:eastAsia="Mulish" w:hAnsi="Mulish" w:cs="Mulish"/>
          <w:noProof/>
          <w:lang w:val="en-US"/>
        </w:rPr>
        <w:drawing>
          <wp:inline distT="114300" distB="114300" distL="114300" distR="114300" wp14:anchorId="3CDAF4CD" wp14:editId="36EE2262">
            <wp:extent cx="3886200" cy="6323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9495" cy="63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8028F" w14:textId="77777777" w:rsidR="00F67E43" w:rsidRPr="00CC7409" w:rsidRDefault="00F67E43" w:rsidP="006930C9">
      <w:pPr>
        <w:rPr>
          <w:rFonts w:ascii="Mulish" w:eastAsia="Mulish" w:hAnsi="Mulish" w:cs="Mulish"/>
          <w:sz w:val="18"/>
          <w:szCs w:val="18"/>
        </w:rPr>
      </w:pPr>
    </w:p>
    <w:p w14:paraId="2EFE0469" w14:textId="7D66FBEE" w:rsidR="00043312" w:rsidRDefault="00C847CD">
      <w:pPr>
        <w:rPr>
          <w:rFonts w:ascii="Mulish" w:hAnsi="Mulish"/>
          <w:b/>
          <w:bCs/>
          <w:color w:val="333333"/>
          <w:spacing w:val="2"/>
          <w:sz w:val="28"/>
          <w:szCs w:val="28"/>
          <w:shd w:val="clear" w:color="auto" w:fill="FFFFFF"/>
        </w:rPr>
      </w:pPr>
      <w:r w:rsidRPr="00C847CD">
        <w:rPr>
          <w:rFonts w:ascii="Mulish" w:hAnsi="Mulish"/>
          <w:b/>
          <w:bCs/>
          <w:color w:val="333333"/>
          <w:spacing w:val="2"/>
          <w:sz w:val="28"/>
          <w:szCs w:val="28"/>
          <w:shd w:val="clear" w:color="auto" w:fill="FFFFFF"/>
        </w:rPr>
        <w:t>Memorial Book Request</w:t>
      </w:r>
    </w:p>
    <w:p w14:paraId="72DBD17E" w14:textId="77777777" w:rsidR="00043312" w:rsidRPr="00043312" w:rsidRDefault="00043312">
      <w:pPr>
        <w:rPr>
          <w:rFonts w:ascii="Mulish" w:hAnsi="Mulish"/>
          <w:b/>
          <w:bCs/>
          <w:color w:val="333333"/>
          <w:spacing w:val="2"/>
          <w:sz w:val="12"/>
          <w:szCs w:val="12"/>
          <w:shd w:val="clear" w:color="auto" w:fill="FFFFFF"/>
        </w:rPr>
      </w:pPr>
    </w:p>
    <w:tbl>
      <w:tblPr>
        <w:tblStyle w:val="a4"/>
        <w:tblW w:w="10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5576"/>
      </w:tblGrid>
      <w:tr w:rsidR="00043312" w:rsidRPr="00CC7409" w14:paraId="309CFFF3" w14:textId="77777777" w:rsidTr="00043312">
        <w:trPr>
          <w:jc w:val="center"/>
        </w:trPr>
        <w:tc>
          <w:tcPr>
            <w:tcW w:w="5210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9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8A15" w14:textId="17F63F04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  <w:sz w:val="18"/>
                <w:szCs w:val="18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In Memory Of</w:t>
            </w:r>
          </w:p>
        </w:tc>
        <w:tc>
          <w:tcPr>
            <w:tcW w:w="557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9F0FC"/>
          </w:tcPr>
          <w:p w14:paraId="72653B33" w14:textId="0501BD57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  <w:sz w:val="18"/>
                <w:szCs w:val="18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Given By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</w:t>
            </w:r>
          </w:p>
        </w:tc>
      </w:tr>
      <w:tr w:rsidR="00043312" w:rsidRPr="00CC7409" w14:paraId="0F5D6A9E" w14:textId="77777777" w:rsidTr="00043312">
        <w:trPr>
          <w:jc w:val="center"/>
        </w:trPr>
        <w:tc>
          <w:tcPr>
            <w:tcW w:w="5210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E0D3" w14:textId="05EA3CC3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</w:tcPr>
          <w:p w14:paraId="1FA4C670" w14:textId="77777777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</w:tr>
    </w:tbl>
    <w:p w14:paraId="2B0368DF" w14:textId="14926373" w:rsidR="009939AF" w:rsidRPr="006E3EDD" w:rsidRDefault="009939AF" w:rsidP="008F60B9">
      <w:pPr>
        <w:rPr>
          <w:rFonts w:ascii="Mulish" w:eastAsia="Mulish" w:hAnsi="Mulish" w:cs="Mulish"/>
          <w:sz w:val="18"/>
          <w:szCs w:val="18"/>
        </w:rPr>
      </w:pPr>
    </w:p>
    <w:tbl>
      <w:tblPr>
        <w:tblStyle w:val="a0"/>
        <w:tblW w:w="10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6"/>
      </w:tblGrid>
      <w:tr w:rsidR="00C847CD" w:rsidRPr="00CC7409" w14:paraId="61B75540" w14:textId="77777777" w:rsidTr="004B015C">
        <w:trPr>
          <w:jc w:val="center"/>
        </w:trPr>
        <w:tc>
          <w:tcPr>
            <w:tcW w:w="1078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9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64C8" w14:textId="124931AF" w:rsidR="00C847CD" w:rsidRPr="00CC7409" w:rsidRDefault="00C847CD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</w:rPr>
            </w:pPr>
            <w:r>
              <w:rPr>
                <w:rFonts w:ascii="Mulish" w:eastAsia="Mulish" w:hAnsi="Mulish" w:cs="Mulish"/>
                <w:b/>
              </w:rPr>
              <w:t>Name of Donor (if different)</w:t>
            </w:r>
          </w:p>
        </w:tc>
      </w:tr>
      <w:tr w:rsidR="00C847CD" w:rsidRPr="00CC7409" w14:paraId="4573853C" w14:textId="77777777" w:rsidTr="004B015C">
        <w:trPr>
          <w:cantSplit/>
          <w:trHeight w:val="17"/>
          <w:jc w:val="center"/>
        </w:trPr>
        <w:tc>
          <w:tcPr>
            <w:tcW w:w="1078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572F" w14:textId="77777777" w:rsidR="00C847CD" w:rsidRPr="00CC7409" w:rsidRDefault="00C847CD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</w:tr>
    </w:tbl>
    <w:p w14:paraId="4EFDE1E8" w14:textId="5465E70B" w:rsidR="00C847CD" w:rsidRPr="006E3EDD" w:rsidRDefault="00C847CD" w:rsidP="008F60B9">
      <w:pPr>
        <w:rPr>
          <w:rFonts w:ascii="Mulish" w:eastAsia="Mulish" w:hAnsi="Mulish" w:cs="Mulish"/>
          <w:sz w:val="18"/>
          <w:szCs w:val="18"/>
        </w:rPr>
      </w:pPr>
    </w:p>
    <w:tbl>
      <w:tblPr>
        <w:tblStyle w:val="a0"/>
        <w:tblW w:w="10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6"/>
      </w:tblGrid>
      <w:tr w:rsidR="00043312" w:rsidRPr="00CC7409" w14:paraId="1051E5E7" w14:textId="77777777" w:rsidTr="004B015C">
        <w:trPr>
          <w:jc w:val="center"/>
        </w:trPr>
        <w:tc>
          <w:tcPr>
            <w:tcW w:w="1078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9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5D22" w14:textId="51B1F58D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</w:rPr>
            </w:pPr>
            <w:r>
              <w:rPr>
                <w:rFonts w:ascii="Mulish" w:eastAsia="Mulish" w:hAnsi="Mulish" w:cs="Mulish"/>
                <w:b/>
              </w:rPr>
              <w:t>Donor Address</w:t>
            </w:r>
          </w:p>
        </w:tc>
      </w:tr>
      <w:tr w:rsidR="00043312" w:rsidRPr="00CC7409" w14:paraId="248D58E6" w14:textId="77777777" w:rsidTr="00603D2E">
        <w:trPr>
          <w:cantSplit/>
          <w:trHeight w:val="618"/>
          <w:jc w:val="center"/>
        </w:trPr>
        <w:tc>
          <w:tcPr>
            <w:tcW w:w="1078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8ED5" w14:textId="2C65C53A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</w:tr>
    </w:tbl>
    <w:p w14:paraId="645D6FA1" w14:textId="6D022D3F" w:rsidR="00043312" w:rsidRPr="006E3EDD" w:rsidRDefault="00043312" w:rsidP="008F60B9">
      <w:pPr>
        <w:rPr>
          <w:rFonts w:ascii="Mulish" w:eastAsia="Mulish" w:hAnsi="Mulish" w:cs="Mulish"/>
          <w:sz w:val="18"/>
          <w:szCs w:val="18"/>
        </w:rPr>
      </w:pPr>
    </w:p>
    <w:tbl>
      <w:tblPr>
        <w:tblStyle w:val="a4"/>
        <w:tblW w:w="10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5576"/>
      </w:tblGrid>
      <w:tr w:rsidR="00043312" w:rsidRPr="00CC7409" w14:paraId="33F7D245" w14:textId="77777777" w:rsidTr="004B015C">
        <w:trPr>
          <w:jc w:val="center"/>
        </w:trPr>
        <w:tc>
          <w:tcPr>
            <w:tcW w:w="5210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9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930D" w14:textId="62C5F8B1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  <w:sz w:val="18"/>
                <w:szCs w:val="18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Phone</w:t>
            </w:r>
          </w:p>
        </w:tc>
        <w:tc>
          <w:tcPr>
            <w:tcW w:w="557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9F0FC"/>
          </w:tcPr>
          <w:p w14:paraId="25D33DD5" w14:textId="28B6ECDE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  <w:sz w:val="18"/>
                <w:szCs w:val="18"/>
              </w:rPr>
            </w:pPr>
            <w:r>
              <w:rPr>
                <w:rFonts w:ascii="Mulish" w:eastAsia="Mulish" w:hAnsi="Mulish" w:cs="Mulish"/>
                <w:b/>
                <w:sz w:val="20"/>
                <w:szCs w:val="20"/>
              </w:rPr>
              <w:t>Email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</w:t>
            </w:r>
          </w:p>
        </w:tc>
      </w:tr>
      <w:tr w:rsidR="00043312" w:rsidRPr="00CC7409" w14:paraId="3617C710" w14:textId="77777777" w:rsidTr="004B015C">
        <w:trPr>
          <w:jc w:val="center"/>
        </w:trPr>
        <w:tc>
          <w:tcPr>
            <w:tcW w:w="5210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7C41" w14:textId="77777777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</w:tcPr>
          <w:p w14:paraId="558DA5A0" w14:textId="77777777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</w:tr>
    </w:tbl>
    <w:p w14:paraId="078EC5E6" w14:textId="7DF17AB4" w:rsidR="00043312" w:rsidRPr="006E3EDD" w:rsidRDefault="00043312" w:rsidP="008F60B9">
      <w:pPr>
        <w:rPr>
          <w:rFonts w:ascii="Mulish" w:eastAsia="Mulish" w:hAnsi="Mulish" w:cs="Mulish"/>
          <w:sz w:val="18"/>
          <w:szCs w:val="18"/>
        </w:rPr>
      </w:pPr>
    </w:p>
    <w:tbl>
      <w:tblPr>
        <w:tblStyle w:val="a0"/>
        <w:tblW w:w="10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6"/>
      </w:tblGrid>
      <w:tr w:rsidR="00043312" w:rsidRPr="00CC7409" w14:paraId="1A705C28" w14:textId="77777777" w:rsidTr="0060228F">
        <w:trPr>
          <w:jc w:val="center"/>
        </w:trPr>
        <w:tc>
          <w:tcPr>
            <w:tcW w:w="10786" w:type="dxa"/>
            <w:tcBorders>
              <w:top w:val="single" w:sz="8" w:space="0" w:color="007BC0"/>
              <w:left w:val="single" w:sz="4" w:space="0" w:color="auto"/>
              <w:bottom w:val="single" w:sz="8" w:space="0" w:color="007BC0"/>
              <w:right w:val="single" w:sz="8" w:space="0" w:color="007BC0"/>
            </w:tcBorders>
            <w:shd w:val="clear" w:color="auto" w:fill="D9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4B09" w14:textId="4A023B86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</w:rPr>
            </w:pPr>
            <w:r>
              <w:rPr>
                <w:rFonts w:ascii="Mulish" w:eastAsia="Mulish" w:hAnsi="Mulish" w:cs="Mulish"/>
                <w:b/>
              </w:rPr>
              <w:t>Inscription (maximum 20 words)</w:t>
            </w:r>
          </w:p>
        </w:tc>
      </w:tr>
      <w:tr w:rsidR="00043312" w:rsidRPr="00CC7409" w14:paraId="14A99EE6" w14:textId="77777777" w:rsidTr="004B015C">
        <w:trPr>
          <w:cantSplit/>
          <w:trHeight w:val="708"/>
          <w:jc w:val="center"/>
        </w:trPr>
        <w:tc>
          <w:tcPr>
            <w:tcW w:w="1078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33BC" w14:textId="26CAF1B6" w:rsidR="00043312" w:rsidRPr="00CC7409" w:rsidRDefault="00043312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</w:tr>
    </w:tbl>
    <w:p w14:paraId="33FD5316" w14:textId="4BE77537" w:rsidR="00043312" w:rsidRPr="006E3EDD" w:rsidRDefault="00043312" w:rsidP="008F60B9">
      <w:pPr>
        <w:rPr>
          <w:rFonts w:ascii="Mulish" w:eastAsia="Mulish" w:hAnsi="Mulish" w:cs="Mulish"/>
          <w:sz w:val="18"/>
          <w:szCs w:val="18"/>
        </w:rPr>
      </w:pPr>
    </w:p>
    <w:tbl>
      <w:tblPr>
        <w:tblStyle w:val="af2"/>
        <w:tblW w:w="6470" w:type="dxa"/>
        <w:tblBorders>
          <w:top w:val="single" w:sz="8" w:space="0" w:color="007BC0"/>
          <w:left w:val="single" w:sz="8" w:space="0" w:color="007BC0"/>
          <w:bottom w:val="single" w:sz="8" w:space="0" w:color="007BC0"/>
          <w:right w:val="single" w:sz="8" w:space="0" w:color="007BC0"/>
          <w:insideH w:val="single" w:sz="8" w:space="0" w:color="007BC0"/>
          <w:insideV w:val="single" w:sz="8" w:space="0" w:color="007BC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1980"/>
      </w:tblGrid>
      <w:tr w:rsidR="00DB5714" w:rsidRPr="00CC7409" w14:paraId="674B4549" w14:textId="77777777" w:rsidTr="00C07C17">
        <w:trPr>
          <w:trHeight w:val="285"/>
        </w:trPr>
        <w:tc>
          <w:tcPr>
            <w:tcW w:w="4490" w:type="dxa"/>
            <w:shd w:val="clear" w:color="auto" w:fill="D9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3286" w14:textId="796A17D6" w:rsidR="00DB5714" w:rsidRDefault="00DB5714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i/>
                <w:iCs/>
                <w:sz w:val="20"/>
                <w:szCs w:val="20"/>
              </w:rPr>
            </w:pPr>
            <w:r>
              <w:rPr>
                <w:rFonts w:ascii="Mulish" w:eastAsia="Mulish" w:hAnsi="Mulish" w:cs="Mulish"/>
                <w:b/>
                <w:sz w:val="26"/>
                <w:szCs w:val="26"/>
              </w:rPr>
              <w:t xml:space="preserve">Donation Amount </w:t>
            </w:r>
            <w:r w:rsidR="00C07C17">
              <w:rPr>
                <w:rFonts w:ascii="Mulish" w:eastAsia="Mulish" w:hAnsi="Mulish" w:cs="Mulish"/>
                <w:b/>
                <w:sz w:val="26"/>
                <w:szCs w:val="26"/>
              </w:rPr>
              <w:t>(minimum $25)</w:t>
            </w:r>
            <w:r w:rsidRPr="00CC7409">
              <w:rPr>
                <w:rFonts w:ascii="Mulish" w:eastAsia="Mulish" w:hAnsi="Mulish" w:cs="Mulish"/>
                <w:b/>
              </w:rPr>
              <w:t xml:space="preserve"> </w:t>
            </w:r>
            <w:r>
              <w:rPr>
                <w:rFonts w:ascii="Mulish" w:eastAsia="Mulish" w:hAnsi="Mulish" w:cs="Mulish"/>
                <w:i/>
                <w:iCs/>
                <w:sz w:val="20"/>
                <w:szCs w:val="20"/>
              </w:rPr>
              <w:t>Cash, Credit Card or Check accepted</w:t>
            </w:r>
          </w:p>
          <w:p w14:paraId="76215D6E" w14:textId="77777777" w:rsidR="00C07C17" w:rsidRDefault="00C07C17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i/>
                <w:iCs/>
                <w:sz w:val="20"/>
                <w:szCs w:val="20"/>
              </w:rPr>
            </w:pPr>
          </w:p>
          <w:p w14:paraId="591C194B" w14:textId="55B41A84" w:rsidR="00C07C17" w:rsidRPr="00CC7409" w:rsidRDefault="00C07C17" w:rsidP="004B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b/>
                <w:sz w:val="26"/>
                <w:szCs w:val="26"/>
              </w:rPr>
            </w:pPr>
            <w:r>
              <w:rPr>
                <w:rFonts w:ascii="Mulish" w:eastAsia="Mulish" w:hAnsi="Mulish" w:cs="Mulish"/>
                <w:i/>
                <w:iCs/>
                <w:sz w:val="20"/>
                <w:szCs w:val="20"/>
              </w:rPr>
              <w:t xml:space="preserve">Make Check payable to </w:t>
            </w:r>
            <w:r w:rsidRPr="00C07C17">
              <w:rPr>
                <w:rFonts w:ascii="Mulish" w:eastAsia="Mulish" w:hAnsi="Mulish" w:cs="Mulish"/>
                <w:b/>
                <w:bCs/>
                <w:i/>
                <w:iCs/>
                <w:sz w:val="20"/>
                <w:szCs w:val="20"/>
              </w:rPr>
              <w:t>Osceola County Board of County Commissioners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DABA" w14:textId="77777777" w:rsidR="00422C17" w:rsidRDefault="00422C17" w:rsidP="004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eastAsia="Mulish" w:hAnsi="Mulish" w:cs="Mulish"/>
                <w:b/>
                <w:bCs/>
                <w:sz w:val="26"/>
                <w:szCs w:val="26"/>
              </w:rPr>
            </w:pPr>
          </w:p>
          <w:p w14:paraId="26034A6F" w14:textId="0B02BFB4" w:rsidR="00C07C17" w:rsidRPr="00DB5714" w:rsidRDefault="00DB5714" w:rsidP="004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eastAsia="Mulish" w:hAnsi="Mulish" w:cs="Mulish"/>
                <w:b/>
                <w:bCs/>
                <w:sz w:val="26"/>
                <w:szCs w:val="26"/>
              </w:rPr>
            </w:pPr>
            <w:r w:rsidRPr="00422C17">
              <w:rPr>
                <w:rFonts w:ascii="Mulish" w:eastAsia="Mulish" w:hAnsi="Mulish" w:cs="Mulish"/>
                <w:b/>
                <w:bCs/>
                <w:sz w:val="28"/>
                <w:szCs w:val="28"/>
              </w:rPr>
              <w:t>$</w:t>
            </w:r>
          </w:p>
        </w:tc>
      </w:tr>
    </w:tbl>
    <w:p w14:paraId="15559A2C" w14:textId="77777777" w:rsidR="0060228F" w:rsidRPr="006E3EDD" w:rsidRDefault="0060228F" w:rsidP="0060228F">
      <w:pPr>
        <w:rPr>
          <w:rFonts w:ascii="Mulish" w:eastAsia="Mulish" w:hAnsi="Mulish" w:cs="Mulish"/>
          <w:sz w:val="18"/>
          <w:szCs w:val="18"/>
        </w:rPr>
      </w:pPr>
    </w:p>
    <w:tbl>
      <w:tblPr>
        <w:tblStyle w:val="a9"/>
        <w:tblpPr w:leftFromText="180" w:rightFromText="180" w:vertAnchor="text" w:tblpY="1"/>
        <w:tblOverlap w:val="never"/>
        <w:tblW w:w="10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0"/>
        <w:gridCol w:w="1175"/>
        <w:gridCol w:w="1435"/>
        <w:gridCol w:w="2880"/>
        <w:gridCol w:w="2876"/>
      </w:tblGrid>
      <w:tr w:rsidR="0060228F" w:rsidRPr="00CC7409" w14:paraId="2A976219" w14:textId="77777777" w:rsidTr="00311454">
        <w:trPr>
          <w:trHeight w:val="330"/>
        </w:trPr>
        <w:tc>
          <w:tcPr>
            <w:tcW w:w="10786" w:type="dxa"/>
            <w:gridSpan w:val="5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D8EF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85451" w14:textId="34FA319A" w:rsidR="0060228F" w:rsidRPr="00CC7409" w:rsidRDefault="0060228F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b/>
              </w:rPr>
              <w:t>Book Details</w:t>
            </w:r>
            <w:r w:rsidRPr="00CC7409">
              <w:rPr>
                <w:rFonts w:ascii="Mulish" w:eastAsia="Mulish" w:hAnsi="Mulish" w:cs="Mulish"/>
                <w:b/>
              </w:rPr>
              <w:t xml:space="preserve"> – </w:t>
            </w:r>
            <w:r w:rsidR="00311454">
              <w:rPr>
                <w:rFonts w:ascii="Mulish" w:eastAsia="Mulish" w:hAnsi="Mulish" w:cs="Mulish"/>
                <w:bCs/>
                <w:i/>
                <w:iCs/>
                <w:sz w:val="20"/>
                <w:szCs w:val="20"/>
              </w:rPr>
              <w:t>Subject Areas, Authors or Titles</w:t>
            </w:r>
          </w:p>
        </w:tc>
      </w:tr>
      <w:tr w:rsidR="0060228F" w:rsidRPr="00CC7409" w14:paraId="402939B6" w14:textId="77777777" w:rsidTr="006E3EDD">
        <w:trPr>
          <w:trHeight w:val="861"/>
        </w:trPr>
        <w:tc>
          <w:tcPr>
            <w:tcW w:w="10786" w:type="dxa"/>
            <w:gridSpan w:val="5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98D93" w14:textId="78C5A2C7" w:rsidR="0060228F" w:rsidRPr="00311454" w:rsidRDefault="0060228F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20"/>
                <w:szCs w:val="20"/>
              </w:rPr>
            </w:pPr>
          </w:p>
        </w:tc>
      </w:tr>
      <w:tr w:rsidR="00311454" w:rsidRPr="00CC7409" w14:paraId="2213044C" w14:textId="77777777" w:rsidTr="00311454">
        <w:trPr>
          <w:trHeight w:val="418"/>
        </w:trPr>
        <w:tc>
          <w:tcPr>
            <w:tcW w:w="2420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7D7E2" w14:textId="52308E41" w:rsidR="00311454" w:rsidRPr="00CC7409" w:rsidRDefault="00311454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sz w:val="20"/>
                <w:szCs w:val="20"/>
              </w:rPr>
              <w:t>[ ]</w:t>
            </w:r>
            <w:r w:rsidRPr="00CC7409"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</w:t>
            </w:r>
            <w:r>
              <w:rPr>
                <w:rFonts w:ascii="Mulish" w:eastAsia="Mulish" w:hAnsi="Mulish" w:cs="Mulish"/>
                <w:sz w:val="18"/>
                <w:szCs w:val="18"/>
              </w:rPr>
              <w:t>Fiction</w:t>
            </w:r>
          </w:p>
        </w:tc>
        <w:tc>
          <w:tcPr>
            <w:tcW w:w="2610" w:type="dxa"/>
            <w:gridSpan w:val="2"/>
            <w:tcBorders>
              <w:top w:val="single" w:sz="8" w:space="0" w:color="007BC0"/>
              <w:left w:val="single" w:sz="8" w:space="0" w:color="007BC0"/>
              <w:bottom w:val="single" w:sz="4" w:space="0" w:color="007BC0"/>
              <w:right w:val="single" w:sz="4" w:space="0" w:color="007BC0"/>
            </w:tcBorders>
            <w:shd w:val="clear" w:color="auto" w:fill="auto"/>
            <w:vAlign w:val="center"/>
          </w:tcPr>
          <w:p w14:paraId="4441A7A2" w14:textId="2558536A" w:rsidR="00311454" w:rsidRPr="00CC7409" w:rsidRDefault="00311454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sz w:val="20"/>
                <w:szCs w:val="20"/>
              </w:rPr>
              <w:t>[ ]</w:t>
            </w:r>
            <w:r w:rsidRPr="00CC7409"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ulish" w:eastAsia="Mulish" w:hAnsi="Mulish" w:cs="Mulish"/>
                <w:sz w:val="18"/>
                <w:szCs w:val="18"/>
              </w:rPr>
              <w:t>NonFiction</w:t>
            </w:r>
            <w:proofErr w:type="spellEnd"/>
          </w:p>
        </w:tc>
        <w:tc>
          <w:tcPr>
            <w:tcW w:w="2880" w:type="dxa"/>
            <w:tcBorders>
              <w:top w:val="single" w:sz="8" w:space="0" w:color="007BC0"/>
              <w:left w:val="single" w:sz="4" w:space="0" w:color="007BC0"/>
              <w:bottom w:val="single" w:sz="4" w:space="0" w:color="007BC0"/>
              <w:right w:val="single" w:sz="8" w:space="0" w:color="007BC0"/>
            </w:tcBorders>
            <w:shd w:val="clear" w:color="auto" w:fill="auto"/>
            <w:vAlign w:val="center"/>
          </w:tcPr>
          <w:p w14:paraId="32FC2DB3" w14:textId="50EF3BE1" w:rsidR="00311454" w:rsidRPr="00CC7409" w:rsidRDefault="00311454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sz w:val="20"/>
                <w:szCs w:val="20"/>
              </w:rPr>
              <w:t>[ ]</w:t>
            </w:r>
            <w:r w:rsidRPr="00CC7409"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 </w:t>
            </w:r>
            <w:r>
              <w:rPr>
                <w:rFonts w:ascii="Mulish" w:eastAsia="Mulish" w:hAnsi="Mulish" w:cs="Mulish"/>
                <w:sz w:val="18"/>
                <w:szCs w:val="18"/>
              </w:rPr>
              <w:t>Children’s</w:t>
            </w:r>
          </w:p>
        </w:tc>
        <w:tc>
          <w:tcPr>
            <w:tcW w:w="2876" w:type="dxa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8" w:space="0" w:color="007BC0"/>
            </w:tcBorders>
            <w:shd w:val="clear" w:color="auto" w:fill="auto"/>
            <w:vAlign w:val="center"/>
          </w:tcPr>
          <w:p w14:paraId="25C8C3FA" w14:textId="69E1C934" w:rsidR="00311454" w:rsidRPr="00CC7409" w:rsidRDefault="00311454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sz w:val="20"/>
                <w:szCs w:val="20"/>
              </w:rPr>
              <w:t>[ ]</w:t>
            </w:r>
            <w:r w:rsidRPr="00CC7409"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</w:t>
            </w:r>
            <w:r>
              <w:rPr>
                <w:rFonts w:ascii="Mulish" w:eastAsia="Mulish" w:hAnsi="Mulish" w:cs="Mulish"/>
                <w:sz w:val="18"/>
                <w:szCs w:val="18"/>
              </w:rPr>
              <w:t>Teens</w:t>
            </w:r>
          </w:p>
        </w:tc>
      </w:tr>
      <w:tr w:rsidR="0060228F" w:rsidRPr="00CC7409" w14:paraId="3BBAB3D9" w14:textId="65E91158" w:rsidTr="00311454">
        <w:trPr>
          <w:gridAfter w:val="1"/>
          <w:wAfter w:w="2876" w:type="dxa"/>
          <w:trHeight w:val="418"/>
        </w:trPr>
        <w:tc>
          <w:tcPr>
            <w:tcW w:w="3595" w:type="dxa"/>
            <w:gridSpan w:val="2"/>
            <w:tcBorders>
              <w:top w:val="single" w:sz="8" w:space="0" w:color="007BC0"/>
              <w:left w:val="single" w:sz="8" w:space="0" w:color="007BC0"/>
              <w:bottom w:val="single" w:sz="8" w:space="0" w:color="007BC0"/>
              <w:right w:val="single" w:sz="4" w:space="0" w:color="007B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042B" w14:textId="5D0A97C1" w:rsidR="0060228F" w:rsidRPr="00CC7409" w:rsidRDefault="0060228F" w:rsidP="003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sz w:val="20"/>
                <w:szCs w:val="20"/>
              </w:rPr>
              <w:t>[ ]</w:t>
            </w:r>
            <w:r w:rsidRPr="00CC7409"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 </w:t>
            </w:r>
            <w:r w:rsidR="00311454">
              <w:rPr>
                <w:rFonts w:ascii="Mulish" w:eastAsia="Mulish" w:hAnsi="Mulish" w:cs="Mulish"/>
                <w:sz w:val="18"/>
                <w:szCs w:val="18"/>
              </w:rPr>
              <w:t>Regular Type</w:t>
            </w:r>
          </w:p>
        </w:tc>
        <w:tc>
          <w:tcPr>
            <w:tcW w:w="4315" w:type="dxa"/>
            <w:gridSpan w:val="2"/>
            <w:tcBorders>
              <w:top w:val="single" w:sz="4" w:space="0" w:color="007BC0"/>
              <w:left w:val="single" w:sz="4" w:space="0" w:color="007BC0"/>
              <w:bottom w:val="single" w:sz="4" w:space="0" w:color="007BC0"/>
              <w:right w:val="single" w:sz="4" w:space="0" w:color="007BC0"/>
            </w:tcBorders>
            <w:vAlign w:val="center"/>
          </w:tcPr>
          <w:p w14:paraId="394B38D5" w14:textId="415BF368" w:rsidR="0060228F" w:rsidRPr="00CC7409" w:rsidRDefault="0060228F" w:rsidP="00311454">
            <w:pPr>
              <w:rPr>
                <w:rFonts w:ascii="Mulish" w:eastAsia="Mulish" w:hAnsi="Mulish" w:cs="Mulish"/>
                <w:sz w:val="18"/>
                <w:szCs w:val="18"/>
              </w:rPr>
            </w:pPr>
            <w:r>
              <w:rPr>
                <w:rFonts w:ascii="Mulish" w:eastAsia="Mulish" w:hAnsi="Mulish" w:cs="Mulish"/>
                <w:sz w:val="20"/>
                <w:szCs w:val="20"/>
              </w:rPr>
              <w:t>[ ]</w:t>
            </w:r>
            <w:r w:rsidRPr="00CC7409">
              <w:rPr>
                <w:rFonts w:ascii="Mulish" w:eastAsia="Mulish" w:hAnsi="Mulish" w:cs="Mulish"/>
                <w:sz w:val="20"/>
                <w:szCs w:val="20"/>
              </w:rPr>
              <w:t xml:space="preserve"> </w:t>
            </w:r>
            <w:r w:rsidRPr="00CC7409">
              <w:rPr>
                <w:rFonts w:ascii="Mulish" w:eastAsia="Mulish" w:hAnsi="Mulish" w:cs="Mulish"/>
                <w:sz w:val="18"/>
                <w:szCs w:val="18"/>
              </w:rPr>
              <w:t xml:space="preserve">  </w:t>
            </w:r>
            <w:r w:rsidR="00311454">
              <w:rPr>
                <w:rFonts w:ascii="Mulish" w:eastAsia="Mulish" w:hAnsi="Mulish" w:cs="Mulish"/>
                <w:sz w:val="18"/>
                <w:szCs w:val="18"/>
              </w:rPr>
              <w:t>Large Print</w:t>
            </w:r>
          </w:p>
        </w:tc>
      </w:tr>
    </w:tbl>
    <w:p w14:paraId="480C8B6B" w14:textId="244D54C0" w:rsidR="0060228F" w:rsidRDefault="0060228F" w:rsidP="0060228F">
      <w:pPr>
        <w:rPr>
          <w:rFonts w:ascii="Mulish" w:eastAsia="Mulish" w:hAnsi="Mulish" w:cs="Mulish"/>
          <w:b/>
          <w:sz w:val="20"/>
          <w:szCs w:val="20"/>
        </w:rPr>
      </w:pPr>
    </w:p>
    <w:p w14:paraId="384C18FA" w14:textId="453B8ED4" w:rsidR="0060228F" w:rsidRPr="006930C9" w:rsidRDefault="006930C9" w:rsidP="008F60B9">
      <w:pPr>
        <w:rPr>
          <w:rFonts w:ascii="Mulish" w:eastAsia="Mulish" w:hAnsi="Mulish" w:cs="Mulish"/>
          <w:b/>
          <w:sz w:val="20"/>
          <w:szCs w:val="20"/>
        </w:rPr>
      </w:pPr>
      <w:r>
        <w:rPr>
          <w:rFonts w:ascii="Mulish" w:eastAsia="Mulish" w:hAnsi="Mulish" w:cs="Mulish"/>
          <w:bCs/>
          <w:i/>
          <w:iCs/>
          <w:sz w:val="20"/>
          <w:szCs w:val="20"/>
        </w:rPr>
        <w:t>Titles/subjects/authors selected will fit with the Library’s Collection Development Policy.</w:t>
      </w:r>
    </w:p>
    <w:sectPr w:rsidR="0060228F" w:rsidRPr="006930C9" w:rsidSect="00CD3E22">
      <w:headerReference w:type="default" r:id="rId8"/>
      <w:type w:val="continuous"/>
      <w:pgSz w:w="12240" w:h="15840"/>
      <w:pgMar w:top="64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DEA5" w14:textId="77777777" w:rsidR="00695379" w:rsidRDefault="00695379" w:rsidP="00D65F3E">
      <w:pPr>
        <w:spacing w:line="240" w:lineRule="auto"/>
      </w:pPr>
      <w:r>
        <w:separator/>
      </w:r>
    </w:p>
  </w:endnote>
  <w:endnote w:type="continuationSeparator" w:id="0">
    <w:p w14:paraId="2C340112" w14:textId="77777777" w:rsidR="00695379" w:rsidRDefault="00695379" w:rsidP="00D65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  <w:embedRegular r:id="rId1" w:fontKey="{581212C9-F842-4C6D-BAB8-16D8BECBCC43}"/>
    <w:embedBold r:id="rId2" w:fontKey="{6936CECC-FCA1-4EAC-AA1B-07DC1DD49D47}"/>
    <w:embedItalic r:id="rId3" w:fontKey="{585807E7-103D-44C7-8FDB-573965252921}"/>
    <w:embedBoldItalic r:id="rId4" w:fontKey="{FCD37797-AD33-4806-ADC9-E159D1649439}"/>
  </w:font>
  <w:font w:name="Muli">
    <w:altName w:val="Calibri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6422" w14:textId="77777777" w:rsidR="00695379" w:rsidRDefault="00695379" w:rsidP="00D65F3E">
      <w:pPr>
        <w:spacing w:line="240" w:lineRule="auto"/>
      </w:pPr>
      <w:r>
        <w:separator/>
      </w:r>
    </w:p>
  </w:footnote>
  <w:footnote w:type="continuationSeparator" w:id="0">
    <w:p w14:paraId="1E304152" w14:textId="77777777" w:rsidR="00695379" w:rsidRDefault="00695379" w:rsidP="00D65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4A74" w14:textId="663DB6F1" w:rsidR="00D65F3E" w:rsidRPr="00D65F3E" w:rsidRDefault="00D65F3E" w:rsidP="00D65F3E">
    <w:pPr>
      <w:pStyle w:val="Header"/>
      <w:jc w:val="right"/>
      <w:rPr>
        <w:rFonts w:ascii="Muli" w:hAnsi="Muli"/>
        <w:sz w:val="16"/>
        <w:szCs w:val="16"/>
        <w:lang w:val="en-US"/>
      </w:rPr>
    </w:pPr>
    <w:r w:rsidRPr="00D65F3E">
      <w:rPr>
        <w:rFonts w:ascii="Muli" w:hAnsi="Muli"/>
        <w:sz w:val="16"/>
        <w:szCs w:val="16"/>
        <w:lang w:val="en-US"/>
      </w:rPr>
      <w:t xml:space="preserve">Rev </w:t>
    </w:r>
    <w:r w:rsidR="00C847CD">
      <w:rPr>
        <w:rFonts w:ascii="Muli" w:hAnsi="Muli"/>
        <w:sz w:val="16"/>
        <w:szCs w:val="16"/>
        <w:lang w:val="en-US"/>
      </w:rPr>
      <w:t>5</w:t>
    </w:r>
    <w:r w:rsidR="00481FA2">
      <w:rPr>
        <w:rFonts w:ascii="Muli" w:hAnsi="Muli"/>
        <w:sz w:val="16"/>
        <w:szCs w:val="16"/>
        <w:lang w:val="en-US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F3"/>
    <w:rsid w:val="0000341A"/>
    <w:rsid w:val="00004744"/>
    <w:rsid w:val="00043312"/>
    <w:rsid w:val="000B0123"/>
    <w:rsid w:val="000B115A"/>
    <w:rsid w:val="00104CB1"/>
    <w:rsid w:val="001232D3"/>
    <w:rsid w:val="00125280"/>
    <w:rsid w:val="00127C32"/>
    <w:rsid w:val="00155115"/>
    <w:rsid w:val="00185FE9"/>
    <w:rsid w:val="001C2387"/>
    <w:rsid w:val="00206380"/>
    <w:rsid w:val="00244D25"/>
    <w:rsid w:val="0026632A"/>
    <w:rsid w:val="00277411"/>
    <w:rsid w:val="00283EFC"/>
    <w:rsid w:val="00284F5A"/>
    <w:rsid w:val="00295DB5"/>
    <w:rsid w:val="002973E8"/>
    <w:rsid w:val="002A138B"/>
    <w:rsid w:val="002B7EBC"/>
    <w:rsid w:val="002D1CE2"/>
    <w:rsid w:val="002E4E84"/>
    <w:rsid w:val="00311454"/>
    <w:rsid w:val="0034330D"/>
    <w:rsid w:val="00345FC4"/>
    <w:rsid w:val="003B662C"/>
    <w:rsid w:val="003C7CB1"/>
    <w:rsid w:val="003D1622"/>
    <w:rsid w:val="003D687D"/>
    <w:rsid w:val="00422C17"/>
    <w:rsid w:val="00437E1C"/>
    <w:rsid w:val="00475C73"/>
    <w:rsid w:val="00481FA2"/>
    <w:rsid w:val="00495964"/>
    <w:rsid w:val="004E1222"/>
    <w:rsid w:val="00515E67"/>
    <w:rsid w:val="0052617B"/>
    <w:rsid w:val="0052707B"/>
    <w:rsid w:val="005470F3"/>
    <w:rsid w:val="005D4B02"/>
    <w:rsid w:val="005E4FF1"/>
    <w:rsid w:val="0060228F"/>
    <w:rsid w:val="00603D2E"/>
    <w:rsid w:val="006930C9"/>
    <w:rsid w:val="00695379"/>
    <w:rsid w:val="006A46EF"/>
    <w:rsid w:val="006C7ECA"/>
    <w:rsid w:val="006E3EDD"/>
    <w:rsid w:val="006F5E5D"/>
    <w:rsid w:val="00704D76"/>
    <w:rsid w:val="0073449D"/>
    <w:rsid w:val="00761515"/>
    <w:rsid w:val="00770A81"/>
    <w:rsid w:val="007F009B"/>
    <w:rsid w:val="007F2C9A"/>
    <w:rsid w:val="00837503"/>
    <w:rsid w:val="00851317"/>
    <w:rsid w:val="008B015E"/>
    <w:rsid w:val="008F60B9"/>
    <w:rsid w:val="00902AD7"/>
    <w:rsid w:val="00946706"/>
    <w:rsid w:val="00946D58"/>
    <w:rsid w:val="009939AF"/>
    <w:rsid w:val="00995575"/>
    <w:rsid w:val="009A6E00"/>
    <w:rsid w:val="00A45E74"/>
    <w:rsid w:val="00A67280"/>
    <w:rsid w:val="00A724F6"/>
    <w:rsid w:val="00A774CC"/>
    <w:rsid w:val="00A81E87"/>
    <w:rsid w:val="00A918BB"/>
    <w:rsid w:val="00AB2395"/>
    <w:rsid w:val="00B065C8"/>
    <w:rsid w:val="00B10EFF"/>
    <w:rsid w:val="00B129C8"/>
    <w:rsid w:val="00B312DB"/>
    <w:rsid w:val="00B3282A"/>
    <w:rsid w:val="00B40683"/>
    <w:rsid w:val="00B60C32"/>
    <w:rsid w:val="00C07C17"/>
    <w:rsid w:val="00C26300"/>
    <w:rsid w:val="00C31241"/>
    <w:rsid w:val="00C634A8"/>
    <w:rsid w:val="00C847CD"/>
    <w:rsid w:val="00C92EF9"/>
    <w:rsid w:val="00CC7409"/>
    <w:rsid w:val="00CD3E22"/>
    <w:rsid w:val="00D10951"/>
    <w:rsid w:val="00D65F3E"/>
    <w:rsid w:val="00D71D3A"/>
    <w:rsid w:val="00DB5714"/>
    <w:rsid w:val="00DC0F52"/>
    <w:rsid w:val="00E1380D"/>
    <w:rsid w:val="00E30EE3"/>
    <w:rsid w:val="00E41B5B"/>
    <w:rsid w:val="00E443C2"/>
    <w:rsid w:val="00E77204"/>
    <w:rsid w:val="00E860CE"/>
    <w:rsid w:val="00EA55C3"/>
    <w:rsid w:val="00EC4533"/>
    <w:rsid w:val="00F4272A"/>
    <w:rsid w:val="00F4471A"/>
    <w:rsid w:val="00F53587"/>
    <w:rsid w:val="00F67E43"/>
    <w:rsid w:val="00F91F2A"/>
    <w:rsid w:val="00FD52AD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BC92B24"/>
  <w15:docId w15:val="{46A62831-DD4F-4E6C-AF59-2D00B2E8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F60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4F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F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3E"/>
  </w:style>
  <w:style w:type="paragraph" w:styleId="Footer">
    <w:name w:val="footer"/>
    <w:basedOn w:val="Normal"/>
    <w:link w:val="FooterChar"/>
    <w:uiPriority w:val="99"/>
    <w:unhideWhenUsed/>
    <w:rsid w:val="00D65F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F672C-9B39-4EA7-AA49-243A695E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 Jones</dc:creator>
  <cp:lastModifiedBy>Amy Jones</cp:lastModifiedBy>
  <cp:revision>2</cp:revision>
  <cp:lastPrinted>2023-05-05T14:05:00Z</cp:lastPrinted>
  <dcterms:created xsi:type="dcterms:W3CDTF">2023-05-05T14:18:00Z</dcterms:created>
  <dcterms:modified xsi:type="dcterms:W3CDTF">2023-05-05T14:18:00Z</dcterms:modified>
</cp:coreProperties>
</file>